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CF325" w14:textId="77777777" w:rsidR="000F348F" w:rsidRDefault="000F348F" w:rsidP="000F348F">
      <w:pPr>
        <w:jc w:val="center"/>
      </w:pPr>
      <w:r>
        <w:t>CHITTENDEN COUNTY REGIONAL PLANNING COMMISSION</w:t>
      </w:r>
    </w:p>
    <w:p w14:paraId="1F6875F6" w14:textId="77777777" w:rsidR="000F348F" w:rsidRDefault="007A6DD4" w:rsidP="000F348F">
      <w:pPr>
        <w:jc w:val="center"/>
      </w:pPr>
      <w:r>
        <w:t xml:space="preserve">Board Development Committee   </w:t>
      </w:r>
    </w:p>
    <w:p w14:paraId="05821598" w14:textId="77777777" w:rsidR="000F348F" w:rsidRDefault="00C56D8D" w:rsidP="000F348F">
      <w:pPr>
        <w:jc w:val="center"/>
      </w:pPr>
      <w:r>
        <w:t xml:space="preserve">Draft </w:t>
      </w:r>
      <w:r w:rsidR="000F348F">
        <w:t>Meeting Minutes</w:t>
      </w:r>
    </w:p>
    <w:p w14:paraId="6A8316AC" w14:textId="77777777" w:rsidR="000F348F" w:rsidRDefault="000F348F" w:rsidP="000F348F">
      <w:pPr>
        <w:jc w:val="both"/>
      </w:pPr>
    </w:p>
    <w:p w14:paraId="4209B600" w14:textId="3102AAAE" w:rsidR="007A6DD4" w:rsidRDefault="000F348F" w:rsidP="000F348F">
      <w:r>
        <w:t>Date:</w:t>
      </w:r>
      <w:r>
        <w:tab/>
      </w:r>
      <w:r>
        <w:tab/>
        <w:t xml:space="preserve">Wednesday, </w:t>
      </w:r>
      <w:r w:rsidR="007A6DD4">
        <w:t xml:space="preserve">May </w:t>
      </w:r>
      <w:r w:rsidR="006E28A2">
        <w:t>9</w:t>
      </w:r>
      <w:r w:rsidR="00BC20B3">
        <w:t>, 201</w:t>
      </w:r>
      <w:r w:rsidR="006E28A2">
        <w:t>8</w:t>
      </w:r>
    </w:p>
    <w:p w14:paraId="0997FEF6" w14:textId="77777777" w:rsidR="000F348F" w:rsidRDefault="00BC20B3" w:rsidP="000F348F">
      <w:r>
        <w:t>Time:</w:t>
      </w:r>
      <w:r>
        <w:tab/>
      </w:r>
      <w:r>
        <w:tab/>
        <w:t>5:00</w:t>
      </w:r>
      <w:r w:rsidR="000F348F">
        <w:t xml:space="preserve"> p.m.</w:t>
      </w:r>
    </w:p>
    <w:p w14:paraId="271CD87E" w14:textId="77777777" w:rsidR="000F348F" w:rsidRDefault="000F348F" w:rsidP="000F348F">
      <w:r>
        <w:t>Place:</w:t>
      </w:r>
      <w:r>
        <w:tab/>
      </w:r>
      <w:r>
        <w:tab/>
        <w:t>CCRPC offices; 110 W. Canal Street; Suite 202; Winooski, VT  05404</w:t>
      </w:r>
    </w:p>
    <w:p w14:paraId="18AA2B4C" w14:textId="77777777" w:rsidR="007A6DD4" w:rsidRDefault="007A6DD4"/>
    <w:p w14:paraId="534BCE10" w14:textId="2DFB7A91" w:rsidR="000F348F" w:rsidRDefault="007A6DD4">
      <w:r>
        <w:t xml:space="preserve">Members present:  </w:t>
      </w:r>
      <w:r w:rsidR="00BC20B3">
        <w:t>Andy Montroll (Chair)</w:t>
      </w:r>
      <w:r>
        <w:t xml:space="preserve">, Jeff Carr, </w:t>
      </w:r>
      <w:bookmarkStart w:id="0" w:name="_Hlk481507976"/>
      <w:r>
        <w:t>Catherine McMains</w:t>
      </w:r>
      <w:bookmarkEnd w:id="0"/>
      <w:r w:rsidR="00BC20B3">
        <w:t xml:space="preserve">.  </w:t>
      </w:r>
      <w:r w:rsidR="006E28A2">
        <w:t>Forest Cohen</w:t>
      </w:r>
      <w:r w:rsidR="00BC20B3">
        <w:t>, staff</w:t>
      </w:r>
    </w:p>
    <w:p w14:paraId="1E2D1248" w14:textId="77777777" w:rsidR="007A6DD4" w:rsidRDefault="007A6DD4"/>
    <w:p w14:paraId="42231F29" w14:textId="0683F929" w:rsidR="007A6DD4" w:rsidRDefault="000F348F" w:rsidP="000F348F">
      <w:pPr>
        <w:pStyle w:val="ListParagraph"/>
        <w:numPr>
          <w:ilvl w:val="0"/>
          <w:numId w:val="1"/>
        </w:numPr>
      </w:pPr>
      <w:r>
        <w:t xml:space="preserve">Committee </w:t>
      </w:r>
      <w:r w:rsidR="00C56D8D">
        <w:t>C</w:t>
      </w:r>
      <w:r>
        <w:t xml:space="preserve">hair, </w:t>
      </w:r>
      <w:r w:rsidR="00BC20B3">
        <w:t>Andy Montroll opened the meeting at 5:</w:t>
      </w:r>
      <w:r w:rsidR="00BC20B3" w:rsidRPr="00111D4E">
        <w:t>0</w:t>
      </w:r>
      <w:r w:rsidR="007C045B" w:rsidRPr="00111D4E">
        <w:t>2</w:t>
      </w:r>
      <w:r w:rsidR="00BC20B3">
        <w:t xml:space="preserve"> </w:t>
      </w:r>
      <w:r w:rsidR="007A6DD4">
        <w:t>pm.</w:t>
      </w:r>
    </w:p>
    <w:p w14:paraId="0FFA4D99" w14:textId="77777777" w:rsidR="00111D4E" w:rsidRDefault="00111D4E" w:rsidP="00111D4E">
      <w:pPr>
        <w:pStyle w:val="ListParagraph"/>
        <w:ind w:left="360"/>
      </w:pPr>
    </w:p>
    <w:p w14:paraId="3285B9A6" w14:textId="01A7031B" w:rsidR="00111D4E" w:rsidRDefault="00111D4E" w:rsidP="000F348F">
      <w:pPr>
        <w:pStyle w:val="ListParagraph"/>
        <w:numPr>
          <w:ilvl w:val="0"/>
          <w:numId w:val="1"/>
        </w:numPr>
      </w:pPr>
      <w:r>
        <w:t xml:space="preserve">Jeff Carr motioned to approve the May 2, 2017 Board Development Committee Minutes.  Catherine McMains seconded, and the motion carried unanimously.  </w:t>
      </w:r>
    </w:p>
    <w:p w14:paraId="586F3AEA" w14:textId="77777777" w:rsidR="000F348F" w:rsidRDefault="000F348F"/>
    <w:p w14:paraId="3E3406BD" w14:textId="66FB4DB6" w:rsidR="007A6DD4" w:rsidRDefault="00B401F1" w:rsidP="000F348F">
      <w:pPr>
        <w:pStyle w:val="ListParagraph"/>
        <w:numPr>
          <w:ilvl w:val="0"/>
          <w:numId w:val="1"/>
        </w:numPr>
      </w:pPr>
      <w:r>
        <w:t xml:space="preserve">Andy provided a summary of his efforts to solicit Executive Committee appointments.  </w:t>
      </w:r>
      <w:r w:rsidR="007A6DD4">
        <w:t xml:space="preserve">Jeff motioned to </w:t>
      </w:r>
      <w:r>
        <w:t>recommend</w:t>
      </w:r>
      <w:r w:rsidR="007A6DD4">
        <w:t xml:space="preserve"> the slate of officers </w:t>
      </w:r>
      <w:r>
        <w:t xml:space="preserve">to the Board </w:t>
      </w:r>
      <w:r w:rsidR="007A6DD4">
        <w:t>for FY 201</w:t>
      </w:r>
      <w:r w:rsidR="006E28A2">
        <w:t>9</w:t>
      </w:r>
      <w:r w:rsidR="00B329A9">
        <w:t xml:space="preserve"> as Chair – Chris Roy; Vice-Chair – Mike O’Brien; Treasurer – </w:t>
      </w:r>
      <w:r w:rsidR="006E28A2">
        <w:t>John Zicconi</w:t>
      </w:r>
      <w:r w:rsidR="00B329A9">
        <w:t xml:space="preserve">; </w:t>
      </w:r>
      <w:r w:rsidR="00C56D8D">
        <w:t>Large Town –</w:t>
      </w:r>
      <w:r w:rsidR="006E28A2" w:rsidRPr="006E28A2">
        <w:t xml:space="preserve"> </w:t>
      </w:r>
      <w:r w:rsidR="006E28A2">
        <w:t>Catherine McMains</w:t>
      </w:r>
      <w:r w:rsidR="00C56D8D">
        <w:t>; Small Town – Barbara Elliott; Past Chair – Andy Montroll</w:t>
      </w:r>
      <w:r w:rsidR="007A6DD4">
        <w:t xml:space="preserve">.  </w:t>
      </w:r>
      <w:r>
        <w:t xml:space="preserve">Catherine </w:t>
      </w:r>
      <w:r w:rsidR="007A6DD4">
        <w:t xml:space="preserve">seconded.  </w:t>
      </w:r>
      <w:r w:rsidR="009E224F">
        <w:t>The m</w:t>
      </w:r>
      <w:r w:rsidR="007A6DD4">
        <w:t>otion passed unanimously.</w:t>
      </w:r>
    </w:p>
    <w:p w14:paraId="2B307389" w14:textId="77777777" w:rsidR="00111D4E" w:rsidRDefault="00111D4E" w:rsidP="00111D4E">
      <w:pPr>
        <w:pStyle w:val="ListParagraph"/>
      </w:pPr>
    </w:p>
    <w:p w14:paraId="4127B3FB" w14:textId="5351B6BA" w:rsidR="00111D4E" w:rsidRDefault="009E224F" w:rsidP="000F348F">
      <w:pPr>
        <w:pStyle w:val="ListParagraph"/>
        <w:numPr>
          <w:ilvl w:val="0"/>
          <w:numId w:val="1"/>
        </w:numPr>
      </w:pPr>
      <w:r>
        <w:t>Jeff proposed that there should be some board education/training sessions in the coming year.  Catherine and Andy agreed, and that the</w:t>
      </w:r>
      <w:r w:rsidR="00CD302B">
        <w:t xml:space="preserve"> topic should be</w:t>
      </w:r>
      <w:r>
        <w:t xml:space="preserve"> the MPO.  Jeff suggested two 45-minute sessions, perhaps MPO 101A and MPO 101B.  The committee agreed that the fall would be the best time for these sessions, probably </w:t>
      </w:r>
      <w:r w:rsidR="00CD302B">
        <w:t xml:space="preserve">directly </w:t>
      </w:r>
      <w:r>
        <w:t xml:space="preserve">before the October and November Full Board meetings.  The committee felt they should encourage new board members, more tenured board members, and alternates to attend the sessions.    </w:t>
      </w:r>
    </w:p>
    <w:p w14:paraId="6CF3516E" w14:textId="77777777" w:rsidR="000F348F" w:rsidRDefault="000F348F" w:rsidP="000F348F">
      <w:pPr>
        <w:pStyle w:val="ListParagraph"/>
      </w:pPr>
    </w:p>
    <w:p w14:paraId="4D87E1D2" w14:textId="4D2749FA" w:rsidR="007A6DD4" w:rsidRDefault="00111D4E" w:rsidP="00C56D8D">
      <w:pPr>
        <w:pStyle w:val="ListParagraph"/>
        <w:numPr>
          <w:ilvl w:val="0"/>
          <w:numId w:val="1"/>
        </w:numPr>
      </w:pPr>
      <w:r>
        <w:t xml:space="preserve">Catherine McMains </w:t>
      </w:r>
      <w:r w:rsidR="007A6DD4">
        <w:t xml:space="preserve">motioned to adjourn.  </w:t>
      </w:r>
      <w:r>
        <w:t xml:space="preserve">Jeff Carr </w:t>
      </w:r>
      <w:r w:rsidR="007A6DD4">
        <w:t>seconded.</w:t>
      </w:r>
      <w:r w:rsidR="00C56D8D">
        <w:t xml:space="preserve">  Meeting was adjourned at 5:</w:t>
      </w:r>
      <w:r w:rsidRPr="00111D4E">
        <w:t>14</w:t>
      </w:r>
      <w:r w:rsidR="00B401F1">
        <w:t xml:space="preserve"> </w:t>
      </w:r>
      <w:r w:rsidR="007A6DD4">
        <w:t>pm.</w:t>
      </w:r>
    </w:p>
    <w:p w14:paraId="70EF0EAD" w14:textId="77777777" w:rsidR="000F348F" w:rsidRDefault="000F348F"/>
    <w:p w14:paraId="1E12F770" w14:textId="77777777" w:rsidR="000F348F" w:rsidRDefault="000F348F">
      <w:r>
        <w:t>Respectfully submitted,</w:t>
      </w:r>
    </w:p>
    <w:p w14:paraId="58AB4F70" w14:textId="77777777" w:rsidR="000F348F" w:rsidRDefault="000F348F"/>
    <w:p w14:paraId="3F136E07" w14:textId="042276D3" w:rsidR="000F348F" w:rsidRDefault="006E28A2">
      <w:r>
        <w:t>Forest Cohen</w:t>
      </w:r>
    </w:p>
    <w:p w14:paraId="6770E36C" w14:textId="1476BA96" w:rsidR="00C56D8D" w:rsidRDefault="00C56D8D">
      <w:r>
        <w:t xml:space="preserve">May </w:t>
      </w:r>
      <w:r w:rsidR="006E28A2">
        <w:t>9</w:t>
      </w:r>
      <w:r>
        <w:t>, 201</w:t>
      </w:r>
      <w:r w:rsidR="001A081A">
        <w:t>8</w:t>
      </w:r>
    </w:p>
    <w:p w14:paraId="70D1A11D" w14:textId="77777777" w:rsidR="007A6DD4" w:rsidRDefault="007A6DD4"/>
    <w:p w14:paraId="351ED18B" w14:textId="77777777" w:rsidR="007A6DD4" w:rsidRDefault="007A6DD4">
      <w:bookmarkStart w:id="1" w:name="_GoBack"/>
      <w:bookmarkEnd w:id="1"/>
    </w:p>
    <w:p w14:paraId="7A598CA5" w14:textId="77777777" w:rsidR="007A6DD4" w:rsidRDefault="007A6DD4"/>
    <w:p w14:paraId="58759D43" w14:textId="77777777" w:rsidR="007A6DD4" w:rsidRDefault="007A6DD4"/>
    <w:p w14:paraId="331EEEFA" w14:textId="77777777" w:rsidR="0045768F" w:rsidRDefault="001A081A"/>
    <w:sectPr w:rsidR="0045768F" w:rsidSect="00663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5A4CF" w14:textId="77777777" w:rsidR="000F348F" w:rsidRDefault="000F348F" w:rsidP="000F348F">
      <w:r>
        <w:separator/>
      </w:r>
    </w:p>
  </w:endnote>
  <w:endnote w:type="continuationSeparator" w:id="0">
    <w:p w14:paraId="383BBF1A" w14:textId="77777777" w:rsidR="000F348F" w:rsidRDefault="000F348F" w:rsidP="000F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B0E4C" w14:textId="77777777" w:rsidR="000F348F" w:rsidRDefault="000F3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ED1F1" w14:textId="77777777" w:rsidR="000F348F" w:rsidRDefault="000F3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FE004" w14:textId="77777777" w:rsidR="000F348F" w:rsidRDefault="000F3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2CC47" w14:textId="77777777" w:rsidR="000F348F" w:rsidRDefault="000F348F" w:rsidP="000F348F">
      <w:r>
        <w:separator/>
      </w:r>
    </w:p>
  </w:footnote>
  <w:footnote w:type="continuationSeparator" w:id="0">
    <w:p w14:paraId="7325525D" w14:textId="77777777" w:rsidR="000F348F" w:rsidRDefault="000F348F" w:rsidP="000F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F4DF7" w14:textId="77777777" w:rsidR="000F348F" w:rsidRDefault="000F3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483929"/>
      <w:docPartObj>
        <w:docPartGallery w:val="Watermarks"/>
        <w:docPartUnique/>
      </w:docPartObj>
    </w:sdtPr>
    <w:sdtEndPr/>
    <w:sdtContent>
      <w:p w14:paraId="45876555" w14:textId="77777777" w:rsidR="000F348F" w:rsidRDefault="001A081A">
        <w:pPr>
          <w:pStyle w:val="Header"/>
        </w:pPr>
        <w:r>
          <w:rPr>
            <w:noProof/>
          </w:rPr>
          <w:pict w14:anchorId="2A9755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469D" w14:textId="77777777" w:rsidR="000F348F" w:rsidRDefault="000F3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0705"/>
    <w:multiLevelType w:val="hybridMultilevel"/>
    <w:tmpl w:val="1A520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D4"/>
    <w:rsid w:val="000F348F"/>
    <w:rsid w:val="00111D4E"/>
    <w:rsid w:val="001A081A"/>
    <w:rsid w:val="003D033F"/>
    <w:rsid w:val="00522AFA"/>
    <w:rsid w:val="006D4AC3"/>
    <w:rsid w:val="006E28A2"/>
    <w:rsid w:val="007A6DD4"/>
    <w:rsid w:val="007C045B"/>
    <w:rsid w:val="009E224F"/>
    <w:rsid w:val="00B329A9"/>
    <w:rsid w:val="00B401F1"/>
    <w:rsid w:val="00BC20B3"/>
    <w:rsid w:val="00C56D8D"/>
    <w:rsid w:val="00CD3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45AA21"/>
  <w15:docId w15:val="{87D40914-5178-4036-91A6-97787D5E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48F"/>
  </w:style>
  <w:style w:type="paragraph" w:styleId="Footer">
    <w:name w:val="footer"/>
    <w:basedOn w:val="Normal"/>
    <w:link w:val="FooterChar"/>
    <w:uiPriority w:val="99"/>
    <w:unhideWhenUsed/>
    <w:rsid w:val="000F3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mcmains</dc:creator>
  <cp:keywords/>
  <cp:lastModifiedBy>Forest Cohen</cp:lastModifiedBy>
  <cp:revision>6</cp:revision>
  <dcterms:created xsi:type="dcterms:W3CDTF">2018-05-07T19:49:00Z</dcterms:created>
  <dcterms:modified xsi:type="dcterms:W3CDTF">2018-05-17T21:14:00Z</dcterms:modified>
</cp:coreProperties>
</file>